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 xml:space="preserve">19 июня 2019 года в Севастополе состоится VI Конференция предпринимателей в сфере ветеринарии и </w:t>
      </w:r>
      <w:proofErr w:type="spellStart"/>
      <w:r w:rsidRPr="00AD7A06">
        <w:rPr>
          <w:rFonts w:ascii="Constantia" w:hAnsi="Constantia"/>
          <w:b/>
          <w:bCs/>
          <w:sz w:val="24"/>
          <w:szCs w:val="24"/>
        </w:rPr>
        <w:t>зообизнеса</w:t>
      </w:r>
      <w:proofErr w:type="spellEnd"/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 xml:space="preserve">Союз предприятий </w:t>
      </w:r>
      <w:proofErr w:type="spellStart"/>
      <w:r w:rsidRPr="00AD7A06">
        <w:rPr>
          <w:rFonts w:ascii="Constantia" w:hAnsi="Constantia"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пригл</w:t>
      </w:r>
      <w:bookmarkStart w:id="0" w:name="_GoBack"/>
      <w:bookmarkEnd w:id="0"/>
      <w:r w:rsidRPr="00AD7A06">
        <w:rPr>
          <w:rFonts w:ascii="Constantia" w:hAnsi="Constantia"/>
          <w:sz w:val="24"/>
          <w:szCs w:val="24"/>
        </w:rPr>
        <w:t xml:space="preserve">ашает на традиционную конференцию для предпринимателей Крыма! </w:t>
      </w:r>
      <w:proofErr w:type="gramStart"/>
      <w:r w:rsidRPr="00AD7A06">
        <w:rPr>
          <w:rFonts w:ascii="Constantia" w:hAnsi="Constantia"/>
          <w:sz w:val="24"/>
          <w:szCs w:val="24"/>
        </w:rPr>
        <w:t xml:space="preserve">В программе - обзор нового законодательства в сфере </w:t>
      </w:r>
      <w:proofErr w:type="spellStart"/>
      <w:r w:rsidRPr="00AD7A06">
        <w:rPr>
          <w:rFonts w:ascii="Constantia" w:hAnsi="Constantia"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и ветеринарии (как недавно вступившего в силу, так и новых проектов), состояние дел с разработкой подзаконных актов к закону «Об ответственном обращении с животными» и рассмотрение нормативной базы по содержанию животных, уже действующей в Крыму, проект правил надлежащей аптечной практики для ветеринарных аптек, обзор нового проекта о государственном контроле, который меняет подход</w:t>
      </w:r>
      <w:proofErr w:type="gramEnd"/>
      <w:r w:rsidRPr="00AD7A06">
        <w:rPr>
          <w:rFonts w:ascii="Constantia" w:hAnsi="Constantia"/>
          <w:sz w:val="24"/>
          <w:szCs w:val="24"/>
        </w:rPr>
        <w:t xml:space="preserve"> к организации и проведению проверок в России (новые процедуры и виды проверок!).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 xml:space="preserve">Кроме того, мы коснемся использования системы Меркурий. К участию приглашены представители Комитета ветеринарии и территориального управления </w:t>
      </w:r>
      <w:proofErr w:type="spellStart"/>
      <w:r w:rsidRPr="00AD7A06">
        <w:rPr>
          <w:rFonts w:ascii="Constantia" w:hAnsi="Constantia"/>
          <w:sz w:val="24"/>
          <w:szCs w:val="24"/>
        </w:rPr>
        <w:t>Россельхознадзора</w:t>
      </w:r>
      <w:proofErr w:type="spellEnd"/>
      <w:r w:rsidRPr="00AD7A06">
        <w:rPr>
          <w:rFonts w:ascii="Constantia" w:hAnsi="Constantia"/>
          <w:sz w:val="24"/>
          <w:szCs w:val="24"/>
        </w:rPr>
        <w:t>.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>Участие в Конференции бесплатное.</w:t>
      </w:r>
    </w:p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 xml:space="preserve">Союз предприятий </w:t>
      </w:r>
      <w:proofErr w:type="spellStart"/>
      <w:r>
        <w:rPr>
          <w:rFonts w:ascii="Constantia" w:hAnsi="Constantia"/>
          <w:b/>
          <w:bCs/>
          <w:sz w:val="24"/>
          <w:szCs w:val="24"/>
        </w:rPr>
        <w:t>зообизнеса</w:t>
      </w:r>
      <w:proofErr w:type="spellEnd"/>
      <w:r>
        <w:rPr>
          <w:rFonts w:ascii="Constantia" w:hAnsi="Constantia"/>
          <w:b/>
          <w:bCs/>
          <w:sz w:val="24"/>
          <w:szCs w:val="24"/>
        </w:rPr>
        <w:t xml:space="preserve"> п</w:t>
      </w:r>
      <w:r w:rsidRPr="00AD7A06">
        <w:rPr>
          <w:rFonts w:ascii="Constantia" w:hAnsi="Constantia"/>
          <w:b/>
          <w:bCs/>
          <w:sz w:val="24"/>
          <w:szCs w:val="24"/>
        </w:rPr>
        <w:t>риглашае</w:t>
      </w:r>
      <w:r>
        <w:rPr>
          <w:rFonts w:ascii="Constantia" w:hAnsi="Constantia"/>
          <w:b/>
          <w:bCs/>
          <w:sz w:val="24"/>
          <w:szCs w:val="24"/>
        </w:rPr>
        <w:t>т к участию</w:t>
      </w:r>
      <w:r w:rsidRPr="00AD7A06">
        <w:rPr>
          <w:rFonts w:ascii="Constantia" w:hAnsi="Constantia"/>
          <w:b/>
          <w:bCs/>
          <w:sz w:val="24"/>
          <w:szCs w:val="24"/>
        </w:rPr>
        <w:t xml:space="preserve"> представителей оптовых компаний, зоомагазинов, </w:t>
      </w:r>
      <w:proofErr w:type="gramStart"/>
      <w:r w:rsidRPr="00AD7A06">
        <w:rPr>
          <w:rFonts w:ascii="Constantia" w:hAnsi="Constantia"/>
          <w:b/>
          <w:bCs/>
          <w:sz w:val="24"/>
          <w:szCs w:val="24"/>
        </w:rPr>
        <w:t>интернет-магазинов</w:t>
      </w:r>
      <w:proofErr w:type="gramEnd"/>
      <w:r w:rsidRPr="00AD7A06">
        <w:rPr>
          <w:rFonts w:ascii="Constantia" w:hAnsi="Constantia"/>
          <w:b/>
          <w:bCs/>
          <w:sz w:val="24"/>
          <w:szCs w:val="24"/>
        </w:rPr>
        <w:t xml:space="preserve">, ветеринарных клиник и аптек, </w:t>
      </w:r>
      <w:proofErr w:type="spellStart"/>
      <w:r w:rsidRPr="00AD7A06">
        <w:rPr>
          <w:rFonts w:ascii="Constantia" w:hAnsi="Constantia"/>
          <w:b/>
          <w:bCs/>
          <w:sz w:val="24"/>
          <w:szCs w:val="24"/>
        </w:rPr>
        <w:t>груминг</w:t>
      </w:r>
      <w:proofErr w:type="spellEnd"/>
      <w:r w:rsidRPr="00AD7A06">
        <w:rPr>
          <w:rFonts w:ascii="Constantia" w:hAnsi="Constantia"/>
          <w:b/>
          <w:bCs/>
          <w:sz w:val="24"/>
          <w:szCs w:val="24"/>
        </w:rPr>
        <w:t xml:space="preserve"> салонов, </w:t>
      </w:r>
      <w:proofErr w:type="spellStart"/>
      <w:r w:rsidRPr="00AD7A06">
        <w:rPr>
          <w:rFonts w:ascii="Constantia" w:hAnsi="Constantia"/>
          <w:b/>
          <w:bCs/>
          <w:sz w:val="24"/>
          <w:szCs w:val="24"/>
        </w:rPr>
        <w:t>зоогостиниц</w:t>
      </w:r>
      <w:proofErr w:type="spellEnd"/>
      <w:r w:rsidRPr="00AD7A06">
        <w:rPr>
          <w:rFonts w:ascii="Constantia" w:hAnsi="Constantia"/>
          <w:b/>
          <w:bCs/>
          <w:sz w:val="24"/>
          <w:szCs w:val="24"/>
        </w:rPr>
        <w:t>!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>Дата проведения</w:t>
      </w:r>
      <w:r w:rsidRPr="00AD7A06">
        <w:rPr>
          <w:rFonts w:ascii="Constantia" w:hAnsi="Constantia"/>
          <w:sz w:val="24"/>
          <w:szCs w:val="24"/>
        </w:rPr>
        <w:t>: 19 июня 2019 года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>Место проведения</w:t>
      </w:r>
      <w:r w:rsidRPr="00AD7A06">
        <w:rPr>
          <w:rFonts w:ascii="Constantia" w:hAnsi="Constantia"/>
          <w:sz w:val="24"/>
          <w:szCs w:val="24"/>
        </w:rPr>
        <w:t>: Севастополь, проспект Героев Сталинграда, 22, конференц-зал отеля «</w:t>
      </w:r>
      <w:proofErr w:type="spellStart"/>
      <w:r w:rsidRPr="00AD7A06">
        <w:rPr>
          <w:rFonts w:ascii="Constantia" w:hAnsi="Constantia"/>
          <w:sz w:val="24"/>
          <w:szCs w:val="24"/>
        </w:rPr>
        <w:t>Оптима</w:t>
      </w:r>
      <w:proofErr w:type="spellEnd"/>
      <w:r w:rsidRPr="00AD7A06">
        <w:rPr>
          <w:rFonts w:ascii="Constantia" w:hAnsi="Constantia"/>
          <w:sz w:val="24"/>
          <w:szCs w:val="24"/>
        </w:rPr>
        <w:t>», конференц-зал «Лагуна»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>Организаторы конференции</w:t>
      </w:r>
      <w:r w:rsidRPr="00AD7A06">
        <w:rPr>
          <w:rFonts w:ascii="Constantia" w:hAnsi="Constantia"/>
          <w:sz w:val="24"/>
          <w:szCs w:val="24"/>
        </w:rPr>
        <w:t xml:space="preserve">: Союз предприятий </w:t>
      </w:r>
      <w:proofErr w:type="spellStart"/>
      <w:r w:rsidRPr="00AD7A06">
        <w:rPr>
          <w:rFonts w:ascii="Constantia" w:hAnsi="Constantia"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(СПЗ), подкомитет по предпринимательству в сфере </w:t>
      </w:r>
      <w:proofErr w:type="spellStart"/>
      <w:r w:rsidRPr="00AD7A06">
        <w:rPr>
          <w:rFonts w:ascii="Constantia" w:hAnsi="Constantia"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Торгово-промышленной палаты России, технический комитет </w:t>
      </w:r>
      <w:proofErr w:type="spellStart"/>
      <w:r w:rsidRPr="00AD7A06">
        <w:rPr>
          <w:rFonts w:ascii="Constantia" w:hAnsi="Constantia"/>
          <w:sz w:val="24"/>
          <w:szCs w:val="24"/>
        </w:rPr>
        <w:t>Росстандарта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140 «Продукция и услуги для непродуктивных животных», Учебный центр СПЗ.</w:t>
      </w:r>
    </w:p>
    <w:p w:rsidR="00AD7A06" w:rsidRPr="00AD7A06" w:rsidRDefault="00AD7A06" w:rsidP="00AD7A06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>Программа Конференции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>10.00 – 11.00 Регистрация участников Конференции</w:t>
      </w:r>
    </w:p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 xml:space="preserve">11.00 - 11.20 Изменения в сфере законодательства и стандартизации в области </w:t>
      </w:r>
      <w:proofErr w:type="spellStart"/>
      <w:r w:rsidRPr="00AD7A06">
        <w:rPr>
          <w:rFonts w:ascii="Constantia" w:hAnsi="Constantia"/>
          <w:b/>
          <w:bCs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b/>
          <w:bCs/>
          <w:sz w:val="24"/>
          <w:szCs w:val="24"/>
        </w:rPr>
        <w:t xml:space="preserve"> и ветеринарии за год. Что нового?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 xml:space="preserve">Спикер:  </w:t>
      </w:r>
      <w:proofErr w:type="spellStart"/>
      <w:r w:rsidRPr="00AD7A06">
        <w:rPr>
          <w:rFonts w:ascii="Constantia" w:hAnsi="Constantia"/>
          <w:sz w:val="24"/>
          <w:szCs w:val="24"/>
        </w:rPr>
        <w:t>Колчанова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Т.И., генеральный директор Союза предприятий </w:t>
      </w:r>
      <w:proofErr w:type="spellStart"/>
      <w:r w:rsidRPr="00AD7A06">
        <w:rPr>
          <w:rFonts w:ascii="Constantia" w:hAnsi="Constantia"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, председатель подкомитета по предпринимательству в сфере </w:t>
      </w:r>
      <w:proofErr w:type="spellStart"/>
      <w:r w:rsidRPr="00AD7A06">
        <w:rPr>
          <w:rFonts w:ascii="Constantia" w:hAnsi="Constantia"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ТПП РФ, председатель Технического комитета </w:t>
      </w:r>
      <w:proofErr w:type="spellStart"/>
      <w:r w:rsidRPr="00AD7A06">
        <w:rPr>
          <w:rFonts w:ascii="Constantia" w:hAnsi="Constantia"/>
          <w:sz w:val="24"/>
          <w:szCs w:val="24"/>
        </w:rPr>
        <w:t>Росстандарта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№ 140 «Продукция и услуги для непродуктивных животных»</w:t>
      </w:r>
    </w:p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>11.20 - 12.00 Федеральный закон «Об ответственном обращении с животными» № 498 и нормативно-правовые акты в соответствии с ним.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 xml:space="preserve">Спикер: </w:t>
      </w:r>
      <w:proofErr w:type="spellStart"/>
      <w:r w:rsidRPr="00AD7A06">
        <w:rPr>
          <w:rFonts w:ascii="Constantia" w:hAnsi="Constantia"/>
          <w:sz w:val="24"/>
          <w:szCs w:val="24"/>
        </w:rPr>
        <w:t>Колчанова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Т.И., генеральный директор Союза предприятий </w:t>
      </w:r>
      <w:proofErr w:type="spellStart"/>
      <w:r w:rsidRPr="00AD7A06">
        <w:rPr>
          <w:rFonts w:ascii="Constantia" w:hAnsi="Constantia"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, председатель подкомитета по предпринимательству в сфере </w:t>
      </w:r>
      <w:proofErr w:type="spellStart"/>
      <w:r w:rsidRPr="00AD7A06">
        <w:rPr>
          <w:rFonts w:ascii="Constantia" w:hAnsi="Constantia"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ТПП РФ, председатель Технического комитета </w:t>
      </w:r>
      <w:proofErr w:type="spellStart"/>
      <w:r w:rsidRPr="00AD7A06">
        <w:rPr>
          <w:rFonts w:ascii="Constantia" w:hAnsi="Constantia"/>
          <w:sz w:val="24"/>
          <w:szCs w:val="24"/>
        </w:rPr>
        <w:t>Росстандарта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№ 140 «Продукция и услуги для непродуктивных животных»</w:t>
      </w:r>
    </w:p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lastRenderedPageBreak/>
        <w:t>Обзор нормативной базы, действующей в Крыму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>Спикер: представитель Государственного Комитета ветеринарии Крыма.</w:t>
      </w:r>
    </w:p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>12.00 - 12.30 Меркурий год спустя. Проблемы и решения.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 xml:space="preserve">Спикер: представитель Управления </w:t>
      </w:r>
      <w:proofErr w:type="spellStart"/>
      <w:r w:rsidRPr="00AD7A06">
        <w:rPr>
          <w:rFonts w:ascii="Constantia" w:hAnsi="Constantia"/>
          <w:sz w:val="24"/>
          <w:szCs w:val="24"/>
        </w:rPr>
        <w:t>Россельхознадзора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Крыма и г. Севастополя.</w:t>
      </w:r>
    </w:p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 xml:space="preserve">12.30 - 13.00 Лицензирование </w:t>
      </w:r>
      <w:proofErr w:type="spellStart"/>
      <w:r w:rsidRPr="00AD7A06">
        <w:rPr>
          <w:rFonts w:ascii="Constantia" w:hAnsi="Constantia"/>
          <w:b/>
          <w:bCs/>
          <w:sz w:val="24"/>
          <w:szCs w:val="24"/>
        </w:rPr>
        <w:t>ветаптек</w:t>
      </w:r>
      <w:proofErr w:type="spellEnd"/>
      <w:r w:rsidRPr="00AD7A06">
        <w:rPr>
          <w:rFonts w:ascii="Constantia" w:hAnsi="Constantia"/>
          <w:b/>
          <w:bCs/>
          <w:sz w:val="24"/>
          <w:szCs w:val="24"/>
        </w:rPr>
        <w:t xml:space="preserve"> и зоомагазинов. Новое в проверках. На что обратить внимание?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proofErr w:type="spellStart"/>
      <w:r w:rsidRPr="00AD7A06">
        <w:rPr>
          <w:rFonts w:ascii="Constantia" w:hAnsi="Constantia"/>
          <w:sz w:val="24"/>
          <w:szCs w:val="24"/>
        </w:rPr>
        <w:t>Блажева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Т.Б., руководитель комиссии по аттестации экспертов СДС «РОСЗООБИЗНЕС», заместитель директора Учебного центра СПЗ</w:t>
      </w:r>
    </w:p>
    <w:p w:rsidR="00AD7A06" w:rsidRPr="00AD7A06" w:rsidRDefault="00AD7A06" w:rsidP="00AD7A06">
      <w:pPr>
        <w:rPr>
          <w:rFonts w:ascii="Constantia" w:hAnsi="Constantia"/>
          <w:b/>
          <w:bCs/>
          <w:i/>
          <w:iCs/>
          <w:sz w:val="24"/>
          <w:szCs w:val="24"/>
        </w:rPr>
      </w:pPr>
      <w:r w:rsidRPr="00AD7A06">
        <w:rPr>
          <w:rFonts w:ascii="Constantia" w:hAnsi="Constantia"/>
          <w:b/>
          <w:bCs/>
          <w:i/>
          <w:iCs/>
          <w:sz w:val="24"/>
          <w:szCs w:val="24"/>
        </w:rPr>
        <w:t>13.00 - 14.00 - кофе-брейк</w:t>
      </w:r>
    </w:p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 xml:space="preserve">14.00 - 14.40 Правила надлежащей аптечной практики - что ждет </w:t>
      </w:r>
      <w:proofErr w:type="spellStart"/>
      <w:r w:rsidRPr="00AD7A06">
        <w:rPr>
          <w:rFonts w:ascii="Constantia" w:hAnsi="Constantia"/>
          <w:b/>
          <w:bCs/>
          <w:sz w:val="24"/>
          <w:szCs w:val="24"/>
        </w:rPr>
        <w:t>ветаптеки</w:t>
      </w:r>
      <w:proofErr w:type="spellEnd"/>
      <w:r w:rsidRPr="00AD7A06">
        <w:rPr>
          <w:rFonts w:ascii="Constantia" w:hAnsi="Constantia"/>
          <w:b/>
          <w:bCs/>
          <w:sz w:val="24"/>
          <w:szCs w:val="24"/>
        </w:rPr>
        <w:t xml:space="preserve">,  </w:t>
      </w:r>
      <w:proofErr w:type="spellStart"/>
      <w:r w:rsidRPr="00AD7A06">
        <w:rPr>
          <w:rFonts w:ascii="Constantia" w:hAnsi="Constantia"/>
          <w:b/>
          <w:bCs/>
          <w:sz w:val="24"/>
          <w:szCs w:val="24"/>
        </w:rPr>
        <w:t>ветклиники</w:t>
      </w:r>
      <w:proofErr w:type="spellEnd"/>
      <w:r w:rsidRPr="00AD7A06">
        <w:rPr>
          <w:rFonts w:ascii="Constantia" w:hAnsi="Constantia"/>
          <w:b/>
          <w:bCs/>
          <w:sz w:val="24"/>
          <w:szCs w:val="24"/>
        </w:rPr>
        <w:t xml:space="preserve"> и зоомагазины, торгующие лекарствами?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 xml:space="preserve">Спикер: </w:t>
      </w:r>
      <w:proofErr w:type="spellStart"/>
      <w:r w:rsidRPr="00AD7A06">
        <w:rPr>
          <w:rFonts w:ascii="Constantia" w:hAnsi="Constantia"/>
          <w:sz w:val="24"/>
          <w:szCs w:val="24"/>
        </w:rPr>
        <w:t>Блажева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Т.Б., руководитель комиссии по аттестации экспертов СДС «РОСЗООБИЗНЕС», эксперт  СДС «РОСЗООБИЗНЕС», заместитель директора Учебного центра СПЗ</w:t>
      </w:r>
    </w:p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>14.40 - 15.00 Система добровольной сертификации шагает по стране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 xml:space="preserve">Спикер: </w:t>
      </w:r>
      <w:proofErr w:type="spellStart"/>
      <w:r w:rsidRPr="00AD7A06">
        <w:rPr>
          <w:rFonts w:ascii="Constantia" w:hAnsi="Constantia"/>
          <w:sz w:val="24"/>
          <w:szCs w:val="24"/>
        </w:rPr>
        <w:t>Блажева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Т.Б., руководитель комиссии по аттестации экспертов СДС «РОСЗООБИЗНЕС», заместитель директора Учебного центра СПЗ</w:t>
      </w:r>
    </w:p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 xml:space="preserve">15.00 - 16.00 Проверки по новым правилам. Практические рекомендации для предприятий </w:t>
      </w:r>
      <w:proofErr w:type="spellStart"/>
      <w:r w:rsidRPr="00AD7A06">
        <w:rPr>
          <w:rFonts w:ascii="Constantia" w:hAnsi="Constantia"/>
          <w:b/>
          <w:bCs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b/>
          <w:bCs/>
          <w:sz w:val="24"/>
          <w:szCs w:val="24"/>
        </w:rPr>
        <w:t xml:space="preserve"> и ветеринарии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 xml:space="preserve">Спикер: </w:t>
      </w:r>
      <w:proofErr w:type="spellStart"/>
      <w:r w:rsidRPr="00AD7A06">
        <w:rPr>
          <w:rFonts w:ascii="Constantia" w:hAnsi="Constantia"/>
          <w:sz w:val="24"/>
          <w:szCs w:val="24"/>
        </w:rPr>
        <w:t>Колчанова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Т.И., генеральный директор Союза предприятий </w:t>
      </w:r>
      <w:proofErr w:type="spellStart"/>
      <w:r w:rsidRPr="00AD7A06">
        <w:rPr>
          <w:rFonts w:ascii="Constantia" w:hAnsi="Constantia"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, председатель подкомитета по предпринимательству в сфере </w:t>
      </w:r>
      <w:proofErr w:type="spellStart"/>
      <w:r w:rsidRPr="00AD7A06">
        <w:rPr>
          <w:rFonts w:ascii="Constantia" w:hAnsi="Constantia"/>
          <w:sz w:val="24"/>
          <w:szCs w:val="24"/>
        </w:rPr>
        <w:t>зообизнеса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ТПП РФ, председатель Технического комитета </w:t>
      </w:r>
      <w:proofErr w:type="spellStart"/>
      <w:r w:rsidRPr="00AD7A06">
        <w:rPr>
          <w:rFonts w:ascii="Constantia" w:hAnsi="Constantia"/>
          <w:sz w:val="24"/>
          <w:szCs w:val="24"/>
        </w:rPr>
        <w:t>Росстандарта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№ 140 «Продукция и услуги для непродуктивных животных».</w:t>
      </w:r>
    </w:p>
    <w:p w:rsidR="00AD7A06" w:rsidRPr="00AD7A06" w:rsidRDefault="00AD7A06" w:rsidP="00AD7A06">
      <w:pPr>
        <w:rPr>
          <w:rFonts w:ascii="Constantia" w:hAnsi="Constantia"/>
          <w:b/>
          <w:bCs/>
          <w:sz w:val="24"/>
          <w:szCs w:val="24"/>
        </w:rPr>
      </w:pPr>
      <w:r w:rsidRPr="00AD7A06">
        <w:rPr>
          <w:rFonts w:ascii="Constantia" w:hAnsi="Constantia"/>
          <w:b/>
          <w:bCs/>
          <w:sz w:val="24"/>
          <w:szCs w:val="24"/>
        </w:rPr>
        <w:t xml:space="preserve">16.00 - 16.30 Оборудование современной клинической лаборатории. Значение </w:t>
      </w:r>
      <w:proofErr w:type="spellStart"/>
      <w:r w:rsidRPr="00AD7A06">
        <w:rPr>
          <w:rFonts w:ascii="Constantia" w:hAnsi="Constantia"/>
          <w:b/>
          <w:bCs/>
          <w:sz w:val="24"/>
          <w:szCs w:val="24"/>
        </w:rPr>
        <w:t>преаналитического</w:t>
      </w:r>
      <w:proofErr w:type="spellEnd"/>
      <w:r w:rsidRPr="00AD7A06">
        <w:rPr>
          <w:rFonts w:ascii="Constantia" w:hAnsi="Constantia"/>
          <w:b/>
          <w:bCs/>
          <w:sz w:val="24"/>
          <w:szCs w:val="24"/>
        </w:rPr>
        <w:t xml:space="preserve"> этапа лабораторной диагностики: сбор материала и правила хранения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 xml:space="preserve">Спикер: </w:t>
      </w:r>
      <w:proofErr w:type="spellStart"/>
      <w:r w:rsidRPr="00AD7A06">
        <w:rPr>
          <w:rFonts w:ascii="Constantia" w:hAnsi="Constantia"/>
          <w:sz w:val="24"/>
          <w:szCs w:val="24"/>
        </w:rPr>
        <w:t>Вирцер</w:t>
      </w:r>
      <w:proofErr w:type="spellEnd"/>
      <w:r w:rsidRPr="00AD7A06">
        <w:rPr>
          <w:rFonts w:ascii="Constantia" w:hAnsi="Constantia"/>
          <w:sz w:val="24"/>
          <w:szCs w:val="24"/>
        </w:rPr>
        <w:t xml:space="preserve"> М.А., главный врач ветеринарной лаборатории "Зайцев+"</w:t>
      </w:r>
    </w:p>
    <w:p w:rsidR="00AD7A06" w:rsidRPr="00AD7A06" w:rsidRDefault="00AD7A06" w:rsidP="00AD7A06">
      <w:pPr>
        <w:rPr>
          <w:rFonts w:ascii="Constantia" w:hAnsi="Constantia"/>
          <w:sz w:val="24"/>
          <w:szCs w:val="24"/>
        </w:rPr>
      </w:pPr>
      <w:r w:rsidRPr="00AD7A06">
        <w:rPr>
          <w:rFonts w:ascii="Constantia" w:hAnsi="Constantia"/>
          <w:sz w:val="24"/>
          <w:szCs w:val="24"/>
        </w:rPr>
        <w:t>16.30 - 17.00 Методы и алгоритмы лабораторной диагностики инфекционных заболеваний животных</w:t>
      </w:r>
    </w:p>
    <w:p w:rsidR="00BF5AFB" w:rsidRDefault="00AD7A06" w:rsidP="00AD7A06">
      <w:pPr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AD7A06">
        <w:rPr>
          <w:rFonts w:ascii="Constantia" w:hAnsi="Constantia"/>
          <w:sz w:val="24"/>
          <w:szCs w:val="24"/>
        </w:rPr>
        <w:t>Спикер: Зайцев В.С., руководитель ветеринарной лаборатории «Зайцев+»</w:t>
      </w:r>
    </w:p>
    <w:p w:rsidR="00AD7A06" w:rsidRDefault="00AD7A06" w:rsidP="00BF5AFB">
      <w:pPr>
        <w:rPr>
          <w:rFonts w:ascii="Constantia" w:hAnsi="Constantia"/>
          <w:b/>
          <w:bCs/>
          <w:sz w:val="24"/>
          <w:szCs w:val="24"/>
        </w:rPr>
      </w:pPr>
    </w:p>
    <w:p w:rsidR="00BF5AFB" w:rsidRPr="00AD7A06" w:rsidRDefault="00BF5AFB" w:rsidP="00BF5AFB">
      <w:pPr>
        <w:rPr>
          <w:rFonts w:ascii="Constantia" w:hAnsi="Constantia"/>
          <w:sz w:val="24"/>
          <w:szCs w:val="24"/>
        </w:rPr>
      </w:pPr>
      <w:r w:rsidRPr="00BF5AFB">
        <w:rPr>
          <w:rFonts w:ascii="Constantia" w:hAnsi="Constantia"/>
          <w:b/>
          <w:bCs/>
          <w:sz w:val="24"/>
          <w:szCs w:val="24"/>
        </w:rPr>
        <w:t xml:space="preserve">О Союзе предприятий </w:t>
      </w:r>
      <w:proofErr w:type="spellStart"/>
      <w:r w:rsidRPr="00BF5AFB">
        <w:rPr>
          <w:rFonts w:ascii="Constantia" w:hAnsi="Constantia"/>
          <w:b/>
          <w:bCs/>
          <w:sz w:val="24"/>
          <w:szCs w:val="24"/>
        </w:rPr>
        <w:t>зообизнеса</w:t>
      </w:r>
      <w:proofErr w:type="spellEnd"/>
      <w:r w:rsidRPr="00BF5AFB">
        <w:rPr>
          <w:rFonts w:ascii="Constantia" w:hAnsi="Constantia"/>
          <w:b/>
          <w:bCs/>
          <w:sz w:val="24"/>
          <w:szCs w:val="24"/>
        </w:rPr>
        <w:t xml:space="preserve">: </w:t>
      </w:r>
      <w:r w:rsidRPr="00BF5AFB">
        <w:rPr>
          <w:rFonts w:ascii="Constantia" w:hAnsi="Constantia"/>
          <w:sz w:val="24"/>
          <w:szCs w:val="24"/>
        </w:rPr>
        <w:t xml:space="preserve">Союз предприятий </w:t>
      </w:r>
      <w:proofErr w:type="spellStart"/>
      <w:r w:rsidRPr="00BF5AFB">
        <w:rPr>
          <w:rFonts w:ascii="Constantia" w:hAnsi="Constantia"/>
          <w:sz w:val="24"/>
          <w:szCs w:val="24"/>
        </w:rPr>
        <w:t>зообизнеса</w:t>
      </w:r>
      <w:proofErr w:type="spellEnd"/>
      <w:r w:rsidRPr="00BF5AFB">
        <w:rPr>
          <w:rFonts w:ascii="Constantia" w:hAnsi="Constantia"/>
          <w:sz w:val="24"/>
          <w:szCs w:val="24"/>
        </w:rPr>
        <w:t xml:space="preserve"> (СПЗ) – основанная в 2004 году некоммерческая организация, объединяющая производителей лекарственных сре</w:t>
      </w:r>
      <w:proofErr w:type="gramStart"/>
      <w:r w:rsidRPr="00BF5AFB">
        <w:rPr>
          <w:rFonts w:ascii="Constantia" w:hAnsi="Constantia"/>
          <w:sz w:val="24"/>
          <w:szCs w:val="24"/>
        </w:rPr>
        <w:t>дств дл</w:t>
      </w:r>
      <w:proofErr w:type="gramEnd"/>
      <w:r w:rsidRPr="00BF5AFB">
        <w:rPr>
          <w:rFonts w:ascii="Constantia" w:hAnsi="Constantia"/>
          <w:sz w:val="24"/>
          <w:szCs w:val="24"/>
        </w:rPr>
        <w:t xml:space="preserve">я животных, кормов и кормовых добавок, одежды и аксессуаров, оптовые компании, предприятия розничной торговли, ветеринарные клиники, профильные средства </w:t>
      </w:r>
      <w:r w:rsidRPr="00BF5AFB">
        <w:rPr>
          <w:rFonts w:ascii="Constantia" w:hAnsi="Constantia"/>
          <w:sz w:val="24"/>
          <w:szCs w:val="24"/>
        </w:rPr>
        <w:lastRenderedPageBreak/>
        <w:t xml:space="preserve">массовой информации, общественные объединения кинологов и </w:t>
      </w:r>
      <w:proofErr w:type="spellStart"/>
      <w:r w:rsidRPr="00BF5AFB">
        <w:rPr>
          <w:rFonts w:ascii="Constantia" w:hAnsi="Constantia"/>
          <w:sz w:val="24"/>
          <w:szCs w:val="24"/>
        </w:rPr>
        <w:t>фелинологов</w:t>
      </w:r>
      <w:proofErr w:type="spellEnd"/>
      <w:r w:rsidRPr="00BF5AFB">
        <w:rPr>
          <w:rFonts w:ascii="Constantia" w:hAnsi="Constantia"/>
          <w:sz w:val="24"/>
          <w:szCs w:val="24"/>
        </w:rPr>
        <w:t xml:space="preserve">. Сегодня в ряды СПЗ входит более 180 организаций, что делает СПЗ крупнейшим союзом отрасли. </w:t>
      </w:r>
    </w:p>
    <w:p w:rsidR="008F652E" w:rsidRPr="00BF5AFB" w:rsidRDefault="00BF5AFB" w:rsidP="00BF5AFB">
      <w:pPr>
        <w:rPr>
          <w:rFonts w:ascii="Constantia" w:hAnsi="Constantia"/>
          <w:sz w:val="24"/>
          <w:szCs w:val="24"/>
        </w:rPr>
      </w:pPr>
      <w:r w:rsidRPr="00BF5AFB">
        <w:rPr>
          <w:rFonts w:ascii="Constantia" w:hAnsi="Constantia"/>
          <w:sz w:val="24"/>
          <w:szCs w:val="24"/>
          <w:lang w:val="en-US"/>
        </w:rPr>
        <w:t>www</w:t>
      </w:r>
      <w:r w:rsidRPr="00BF5AFB">
        <w:rPr>
          <w:rFonts w:ascii="Constantia" w:hAnsi="Constantia"/>
          <w:sz w:val="24"/>
          <w:szCs w:val="24"/>
        </w:rPr>
        <w:t>.</w:t>
      </w:r>
      <w:proofErr w:type="spellStart"/>
      <w:r w:rsidRPr="00BF5AFB">
        <w:rPr>
          <w:rFonts w:ascii="Constantia" w:hAnsi="Constantia"/>
          <w:sz w:val="24"/>
          <w:szCs w:val="24"/>
          <w:lang w:val="en-US"/>
        </w:rPr>
        <w:t>spzoo</w:t>
      </w:r>
      <w:proofErr w:type="spellEnd"/>
      <w:r w:rsidRPr="00BF5AFB">
        <w:rPr>
          <w:rFonts w:ascii="Constantia" w:hAnsi="Constantia"/>
          <w:sz w:val="24"/>
          <w:szCs w:val="24"/>
        </w:rPr>
        <w:t>.</w:t>
      </w:r>
      <w:proofErr w:type="spellStart"/>
      <w:r w:rsidRPr="00BF5AFB">
        <w:rPr>
          <w:rFonts w:ascii="Constantia" w:hAnsi="Constantia"/>
          <w:sz w:val="24"/>
          <w:szCs w:val="24"/>
          <w:lang w:val="en-US"/>
        </w:rPr>
        <w:t>ru</w:t>
      </w:r>
      <w:proofErr w:type="spellEnd"/>
    </w:p>
    <w:p w:rsidR="00615090" w:rsidRPr="00BF5AFB" w:rsidRDefault="00615090" w:rsidP="008F652E">
      <w:pPr>
        <w:rPr>
          <w:rFonts w:ascii="Constantia" w:hAnsi="Constantia"/>
          <w:sz w:val="24"/>
          <w:szCs w:val="24"/>
        </w:rPr>
      </w:pPr>
    </w:p>
    <w:sectPr w:rsidR="00615090" w:rsidRPr="00BF5AFB" w:rsidSect="008F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2E"/>
    <w:rsid w:val="005731DD"/>
    <w:rsid w:val="00615090"/>
    <w:rsid w:val="0080464F"/>
    <w:rsid w:val="008F652E"/>
    <w:rsid w:val="00AD7A06"/>
    <w:rsid w:val="00BF5AFB"/>
    <w:rsid w:val="00D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73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7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T20</dc:creator>
  <cp:lastModifiedBy>T20</cp:lastModifiedBy>
  <cp:revision>2</cp:revision>
  <dcterms:created xsi:type="dcterms:W3CDTF">2019-06-05T06:46:00Z</dcterms:created>
  <dcterms:modified xsi:type="dcterms:W3CDTF">2019-06-05T06:46:00Z</dcterms:modified>
</cp:coreProperties>
</file>